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B" w:rsidRPr="00347ADB" w:rsidRDefault="00347ADB" w:rsidP="00347ADB">
      <w:pPr>
        <w:pStyle w:val="a3"/>
        <w:jc w:val="both"/>
        <w:rPr>
          <w:color w:val="282828"/>
        </w:rPr>
      </w:pPr>
      <w:r w:rsidRPr="00347ADB">
        <w:rPr>
          <w:rStyle w:val="a4"/>
          <w:color w:val="282828"/>
        </w:rPr>
        <w:t>Паспорт комплексной безопасности образовательного учреждения</w:t>
      </w:r>
    </w:p>
    <w:p w:rsidR="00347ADB" w:rsidRPr="00347ADB" w:rsidRDefault="00347ADB" w:rsidP="00347ADB">
      <w:pPr>
        <w:pStyle w:val="a3"/>
        <w:rPr>
          <w:color w:val="282828"/>
        </w:rPr>
      </w:pPr>
      <w:r w:rsidRPr="00347ADB">
        <w:rPr>
          <w:color w:val="282828"/>
        </w:rPr>
        <w:t>1. Наименование учреждения (полное) – Муниципальное бюджетное дошкольное образовательное учреждение детский сад «Родничок»</w:t>
      </w:r>
      <w:r w:rsidRPr="00347ADB">
        <w:rPr>
          <w:color w:val="282828"/>
        </w:rPr>
        <w:br/>
        <w:t>2. Адрес места нахождения юридического лица</w:t>
      </w:r>
      <w:r w:rsidRPr="00347ADB">
        <w:rPr>
          <w:color w:val="282828"/>
        </w:rPr>
        <w:br/>
        <w:t xml:space="preserve">172760 Тверская область, </w:t>
      </w:r>
      <w:proofErr w:type="spellStart"/>
      <w:r w:rsidRPr="00347ADB">
        <w:rPr>
          <w:color w:val="282828"/>
        </w:rPr>
        <w:t>Осташковский</w:t>
      </w:r>
      <w:proofErr w:type="spellEnd"/>
      <w:r w:rsidRPr="00347ADB">
        <w:rPr>
          <w:color w:val="282828"/>
        </w:rPr>
        <w:t xml:space="preserve"> район, п. </w:t>
      </w:r>
      <w:proofErr w:type="spellStart"/>
      <w:r w:rsidRPr="00347ADB">
        <w:rPr>
          <w:color w:val="282828"/>
        </w:rPr>
        <w:t>Сиговка</w:t>
      </w:r>
      <w:proofErr w:type="spellEnd"/>
      <w:r w:rsidRPr="00347ADB">
        <w:rPr>
          <w:color w:val="282828"/>
        </w:rPr>
        <w:t xml:space="preserve">, ул. </w:t>
      </w:r>
      <w:proofErr w:type="spellStart"/>
      <w:r w:rsidRPr="00347ADB">
        <w:rPr>
          <w:color w:val="282828"/>
        </w:rPr>
        <w:t>Осташковская</w:t>
      </w:r>
      <w:proofErr w:type="spellEnd"/>
      <w:proofErr w:type="gramStart"/>
      <w:r w:rsidRPr="00347ADB">
        <w:rPr>
          <w:color w:val="282828"/>
        </w:rPr>
        <w:t xml:space="preserve"> ,</w:t>
      </w:r>
      <w:proofErr w:type="gramEnd"/>
      <w:r w:rsidRPr="00347ADB">
        <w:rPr>
          <w:color w:val="282828"/>
        </w:rPr>
        <w:t xml:space="preserve"> дом 9.</w:t>
      </w:r>
      <w:r w:rsidRPr="00347ADB">
        <w:rPr>
          <w:color w:val="282828"/>
        </w:rPr>
        <w:br/>
        <w:t>3. Фактический адрес нахождения здания (корпуса), его наименование, контактный телефон</w:t>
      </w:r>
      <w:r w:rsidRPr="00347ADB">
        <w:rPr>
          <w:color w:val="282828"/>
        </w:rPr>
        <w:br/>
        <w:t xml:space="preserve">172760 Тверская область, </w:t>
      </w:r>
      <w:proofErr w:type="spellStart"/>
      <w:r w:rsidRPr="00347ADB">
        <w:rPr>
          <w:color w:val="282828"/>
        </w:rPr>
        <w:t>Осташковский</w:t>
      </w:r>
      <w:proofErr w:type="spellEnd"/>
      <w:r w:rsidRPr="00347ADB">
        <w:rPr>
          <w:color w:val="282828"/>
        </w:rPr>
        <w:t xml:space="preserve"> район, </w:t>
      </w:r>
      <w:proofErr w:type="spellStart"/>
      <w:r w:rsidRPr="00347ADB">
        <w:rPr>
          <w:color w:val="282828"/>
        </w:rPr>
        <w:t>пос</w:t>
      </w:r>
      <w:proofErr w:type="gramStart"/>
      <w:r w:rsidRPr="00347ADB">
        <w:rPr>
          <w:color w:val="282828"/>
        </w:rPr>
        <w:t>.С</w:t>
      </w:r>
      <w:proofErr w:type="gramEnd"/>
      <w:r w:rsidRPr="00347ADB">
        <w:rPr>
          <w:color w:val="282828"/>
        </w:rPr>
        <w:t>иговка</w:t>
      </w:r>
      <w:proofErr w:type="spellEnd"/>
      <w:r w:rsidRPr="00347ADB">
        <w:rPr>
          <w:color w:val="282828"/>
        </w:rPr>
        <w:t xml:space="preserve"> улица </w:t>
      </w:r>
      <w:proofErr w:type="spellStart"/>
      <w:r w:rsidRPr="00347ADB">
        <w:rPr>
          <w:color w:val="282828"/>
        </w:rPr>
        <w:t>Осташковская</w:t>
      </w:r>
      <w:proofErr w:type="spellEnd"/>
      <w:r w:rsidRPr="00347ADB">
        <w:rPr>
          <w:color w:val="282828"/>
        </w:rPr>
        <w:t xml:space="preserve"> дом 9,</w:t>
      </w:r>
      <w:r w:rsidRPr="00347ADB">
        <w:rPr>
          <w:color w:val="282828"/>
        </w:rPr>
        <w:br/>
        <w:t>МБДОУ детский сад «Родничок» (48235) 4-12-49</w:t>
      </w:r>
      <w:r w:rsidRPr="00347ADB">
        <w:rPr>
          <w:color w:val="282828"/>
        </w:rPr>
        <w:br/>
        <w:t>4. Численность обучающихся (воспитанников) (проектная/ по факту) Численность по проекту</w:t>
      </w:r>
      <w:r w:rsidRPr="00347ADB">
        <w:rPr>
          <w:color w:val="282828"/>
        </w:rPr>
        <w:br/>
        <w:t>- 27 чел, по факту - 26 чел.</w:t>
      </w:r>
      <w:r w:rsidRPr="00347ADB">
        <w:rPr>
          <w:color w:val="282828"/>
        </w:rPr>
        <w:br/>
        <w:t>5. Численность персонала учреждения (педагогические работники/ технические работники) Педагогических работников - 4 чел, технических - 8 чел</w:t>
      </w:r>
      <w:r w:rsidRPr="00347ADB">
        <w:rPr>
          <w:color w:val="282828"/>
        </w:rPr>
        <w:br/>
        <w:t>6. Фамилия, имя, отчество руководителя учреждения, контактные телефоны заведующая Ерофеева Елена Алексеевна (48235) 4-12-49</w:t>
      </w:r>
      <w:r w:rsidRPr="00347ADB">
        <w:rPr>
          <w:color w:val="282828"/>
        </w:rPr>
        <w:br/>
        <w:t>7. Год постройки здания (корпусов) - 1988 год.</w:t>
      </w:r>
      <w:r w:rsidRPr="00347ADB">
        <w:rPr>
          <w:color w:val="282828"/>
        </w:rPr>
        <w:br/>
        <w:t>8. Этажность здания (корпусов) -1 этаж.</w:t>
      </w:r>
    </w:p>
    <w:p w:rsidR="00347ADB" w:rsidRPr="00347ADB" w:rsidRDefault="00347ADB" w:rsidP="00347ADB">
      <w:pPr>
        <w:pStyle w:val="a3"/>
        <w:rPr>
          <w:color w:val="282828"/>
        </w:rPr>
      </w:pPr>
      <w:r w:rsidRPr="00347ADB">
        <w:rPr>
          <w:color w:val="282828"/>
        </w:rPr>
        <w:t>9. Степень огнестойкости здания (корпусов) (кирпичное, блочное, деревянное ...) Здание кирпичное</w:t>
      </w:r>
      <w:r w:rsidRPr="00347ADB">
        <w:rPr>
          <w:color w:val="282828"/>
        </w:rPr>
        <w:br/>
        <w:t>10. Вид отопления здания (корпусов) - центральное отопление.</w:t>
      </w:r>
      <w:r w:rsidRPr="00347ADB">
        <w:rPr>
          <w:color w:val="282828"/>
        </w:rPr>
        <w:br/>
        <w:t xml:space="preserve">11. Наличие и состояние </w:t>
      </w:r>
      <w:proofErr w:type="spellStart"/>
      <w:r w:rsidRPr="00347ADB">
        <w:rPr>
          <w:color w:val="282828"/>
        </w:rPr>
        <w:t>молниезащиты</w:t>
      </w:r>
      <w:proofErr w:type="spellEnd"/>
      <w:r w:rsidRPr="00347ADB">
        <w:rPr>
          <w:color w:val="282828"/>
        </w:rPr>
        <w:t xml:space="preserve"> здания (корпусов) - имеется.</w:t>
      </w:r>
    </w:p>
    <w:p w:rsidR="00347ADB" w:rsidRPr="00347ADB" w:rsidRDefault="00347ADB" w:rsidP="00347ADB">
      <w:pPr>
        <w:pStyle w:val="a3"/>
        <w:rPr>
          <w:color w:val="282828"/>
        </w:rPr>
      </w:pPr>
      <w:r w:rsidRPr="00347ADB">
        <w:rPr>
          <w:color w:val="282828"/>
        </w:rPr>
        <w:t>12. Наличие и состояние огнезащитной обработки (указать год проведения последней обработки) - огнезащитная обработка 2014 г.</w:t>
      </w:r>
      <w:r w:rsidRPr="00347ADB">
        <w:rPr>
          <w:color w:val="282828"/>
        </w:rPr>
        <w:br/>
        <w:t>13. Дата проведения последнего капитального ремонта (реконструкции) здания (корпусов) Реконструкция здания 2008 г.</w:t>
      </w:r>
      <w:r w:rsidRPr="00347ADB">
        <w:rPr>
          <w:color w:val="282828"/>
        </w:rPr>
        <w:br/>
        <w:t>14. Текущее состояние здания (корпусов) (находится в исправном состоянии, признано ветхим, нуждается в реконструкции, находится в аварийном состоянии)</w:t>
      </w:r>
      <w:r w:rsidRPr="00347ADB">
        <w:rPr>
          <w:color w:val="282828"/>
        </w:rPr>
        <w:br/>
        <w:t>В удовлетворительном состоянии.</w:t>
      </w:r>
      <w:r w:rsidRPr="00347ADB">
        <w:rPr>
          <w:color w:val="282828"/>
        </w:rPr>
        <w:br/>
        <w:t xml:space="preserve">15. Капитальное ограждение территории здания, высота ограждения (каждого корпуса отдельно) (имеется, отсутствует, неисправно) Ограждение имеется, высота ограждения 1,5 метра, сетка </w:t>
      </w:r>
      <w:proofErr w:type="spellStart"/>
      <w:r w:rsidRPr="00347ADB">
        <w:rPr>
          <w:color w:val="282828"/>
        </w:rPr>
        <w:t>рабица</w:t>
      </w:r>
      <w:proofErr w:type="spellEnd"/>
      <w:r w:rsidRPr="00347ADB">
        <w:rPr>
          <w:color w:val="282828"/>
        </w:rPr>
        <w:t>.</w:t>
      </w:r>
      <w:r w:rsidRPr="00347ADB">
        <w:rPr>
          <w:color w:val="282828"/>
        </w:rPr>
        <w:br/>
        <w:t>16. Наличие металлических входных дверей в здание (корпус), наличие и количество металлических дверей, установленных на запасных выходах. Входная дверь металлическая, 1 на запасном выходе металлическая.</w:t>
      </w:r>
      <w:r w:rsidRPr="00347ADB">
        <w:rPr>
          <w:color w:val="282828"/>
        </w:rPr>
        <w:br/>
        <w:t>17. Физическая охрана здания (корпусов) ежедневно сторожами с 22 часов до 6 часов утра.</w:t>
      </w:r>
    </w:p>
    <w:p w:rsidR="00347ADB" w:rsidRPr="00347ADB" w:rsidRDefault="00347ADB" w:rsidP="00347ADB">
      <w:pPr>
        <w:pStyle w:val="a3"/>
        <w:rPr>
          <w:color w:val="282828"/>
        </w:rPr>
      </w:pPr>
      <w:r w:rsidRPr="00347ADB">
        <w:rPr>
          <w:color w:val="282828"/>
        </w:rPr>
        <w:t>17.1. Сторожа (количество) - 2 сторожа.</w:t>
      </w:r>
      <w:r w:rsidRPr="00347ADB">
        <w:rPr>
          <w:color w:val="282828"/>
        </w:rPr>
        <w:br/>
        <w:t>17.2. Частное охранное предприятие (указать полное наименование)- ООО ЧОО «Беркут</w:t>
      </w:r>
      <w:proofErr w:type="gramStart"/>
      <w:r w:rsidRPr="00347ADB">
        <w:rPr>
          <w:color w:val="282828"/>
        </w:rPr>
        <w:t>»-</w:t>
      </w:r>
      <w:proofErr w:type="gramEnd"/>
      <w:r w:rsidRPr="00347ADB">
        <w:rPr>
          <w:color w:val="282828"/>
        </w:rPr>
        <w:t>ГБР</w:t>
      </w:r>
      <w:r w:rsidRPr="00347ADB">
        <w:rPr>
          <w:color w:val="282828"/>
        </w:rPr>
        <w:br/>
        <w:t>17.3 Отдел вневедомственной охраны (указать полное наименование) – нет.</w:t>
      </w:r>
      <w:r w:rsidRPr="00347ADB">
        <w:rPr>
          <w:color w:val="282828"/>
        </w:rPr>
        <w:br/>
        <w:t>18. Наличие видеонаблюдения территории и помещений. Если нет, планируется ли установить, когда? Видеонаблюдения нет. В данный момент установка видеонаблюдения не планируется.</w:t>
      </w:r>
      <w:r w:rsidRPr="00347ADB">
        <w:rPr>
          <w:color w:val="282828"/>
        </w:rPr>
        <w:br/>
        <w:t>19. Наличие и состояние автоматической пожарной сигнализации в здании (корпусах) имеется, исправное.</w:t>
      </w:r>
      <w:r w:rsidRPr="00347ADB">
        <w:rPr>
          <w:color w:val="282828"/>
        </w:rPr>
        <w:br/>
        <w:t>20. Наличие и состояние системы оповещения и управления эвакуацией людей при пожаре в здании (корпусах) - имеется, исправное.</w:t>
      </w:r>
      <w:r w:rsidRPr="00347ADB">
        <w:rPr>
          <w:color w:val="282828"/>
        </w:rPr>
        <w:br/>
      </w:r>
      <w:r w:rsidRPr="00347ADB">
        <w:rPr>
          <w:color w:val="282828"/>
        </w:rPr>
        <w:lastRenderedPageBreak/>
        <w:t>21. Вывод сигнала о срабатывании систем противопожарной защиты зданий (корпусов) в подразделение пожарной охраны - имеется.</w:t>
      </w:r>
      <w:r w:rsidRPr="00347ADB">
        <w:rPr>
          <w:color w:val="282828"/>
        </w:rPr>
        <w:br/>
        <w:t>22. Количество огнетушителей в здании (корпусах) – 6 штук.</w:t>
      </w:r>
      <w:r w:rsidRPr="00347ADB">
        <w:rPr>
          <w:color w:val="282828"/>
        </w:rPr>
        <w:br/>
        <w:t>23. Прямая телефонная связь здания (корпусов) с подразделением пожарной охраны не установлена.</w:t>
      </w:r>
      <w:r w:rsidRPr="00347ADB">
        <w:rPr>
          <w:color w:val="282828"/>
        </w:rPr>
        <w:br/>
        <w:t>24. Охранная сигнализация в здании отсутствует.</w:t>
      </w:r>
      <w:r w:rsidRPr="00347ADB">
        <w:rPr>
          <w:color w:val="282828"/>
        </w:rPr>
        <w:br/>
        <w:t>25. Кнопка (брелок) экстренного вызова милиции в здании (корпусах) - нет</w:t>
      </w:r>
      <w:r w:rsidRPr="00347ADB">
        <w:rPr>
          <w:color w:val="282828"/>
        </w:rPr>
        <w:br/>
        <w:t xml:space="preserve">26. Противопожарное водоснабжение (гидрант (в здании, на территории ОУ), наличие и исправность пожарных рукавов, водоем (закрытого, открытого типа) на каком расстоянии от здания). Водоем (река </w:t>
      </w:r>
      <w:proofErr w:type="spellStart"/>
      <w:r w:rsidRPr="00347ADB">
        <w:rPr>
          <w:color w:val="282828"/>
        </w:rPr>
        <w:t>Сиговка</w:t>
      </w:r>
      <w:proofErr w:type="spellEnd"/>
      <w:r w:rsidRPr="00347ADB">
        <w:rPr>
          <w:color w:val="282828"/>
        </w:rPr>
        <w:t>) 300 метров от садика.</w:t>
      </w:r>
      <w:r w:rsidRPr="00347ADB">
        <w:rPr>
          <w:color w:val="282828"/>
        </w:rPr>
        <w:br/>
        <w:t>27. Состояние и количество эвакуационных путей и выходов в здании (корпусе) Имеется 2 эвакуационных выхода, состояние эвакуационных выходов исправное.</w:t>
      </w:r>
      <w:r w:rsidRPr="00347ADB">
        <w:rPr>
          <w:color w:val="282828"/>
        </w:rPr>
        <w:br/>
        <w:t>28. Обеспеченность персонала здания (корпуса) ОУ (имеются, отсутствуют, обеспечены не в полном объеме):</w:t>
      </w:r>
    </w:p>
    <w:p w:rsidR="00347ADB" w:rsidRPr="00347ADB" w:rsidRDefault="00347ADB" w:rsidP="00347ADB">
      <w:pPr>
        <w:pStyle w:val="a3"/>
        <w:rPr>
          <w:color w:val="282828"/>
        </w:rPr>
      </w:pPr>
      <w:proofErr w:type="gramStart"/>
      <w:r w:rsidRPr="00347ADB">
        <w:rPr>
          <w:color w:val="282828"/>
        </w:rPr>
        <w:t>- средствами индивидуальной защиты - не обеспечены</w:t>
      </w:r>
      <w:r w:rsidRPr="00347ADB">
        <w:rPr>
          <w:color w:val="282828"/>
        </w:rPr>
        <w:br/>
        <w:t xml:space="preserve">- носилками для эвакуации </w:t>
      </w:r>
      <w:proofErr w:type="spellStart"/>
      <w:r w:rsidRPr="00347ADB">
        <w:rPr>
          <w:color w:val="282828"/>
        </w:rPr>
        <w:t>маломобильных</w:t>
      </w:r>
      <w:proofErr w:type="spellEnd"/>
      <w:r w:rsidRPr="00347ADB">
        <w:rPr>
          <w:color w:val="282828"/>
        </w:rPr>
        <w:t xml:space="preserve"> обучающихся (воспитанников) - не обеспечены.</w:t>
      </w:r>
      <w:proofErr w:type="gramEnd"/>
    </w:p>
    <w:p w:rsidR="00347ADB" w:rsidRPr="00347ADB" w:rsidRDefault="00347ADB" w:rsidP="00347ADB">
      <w:pPr>
        <w:pStyle w:val="a3"/>
        <w:rPr>
          <w:color w:val="282828"/>
        </w:rPr>
      </w:pPr>
      <w:r w:rsidRPr="00347ADB">
        <w:rPr>
          <w:color w:val="282828"/>
        </w:rPr>
        <w:t>29. Удаленность здания (корпусов) от ближайшего пожарного подразделения (</w:t>
      </w:r>
      <w:proofErr w:type="gramStart"/>
      <w:r w:rsidRPr="00347ADB">
        <w:rPr>
          <w:color w:val="282828"/>
        </w:rPr>
        <w:t>км</w:t>
      </w:r>
      <w:proofErr w:type="gramEnd"/>
      <w:r w:rsidRPr="00347ADB">
        <w:rPr>
          <w:color w:val="282828"/>
        </w:rPr>
        <w:t>) - 10 км.</w:t>
      </w:r>
    </w:p>
    <w:p w:rsidR="00347ADB" w:rsidRPr="00347ADB" w:rsidRDefault="00347ADB" w:rsidP="00347ADB">
      <w:pPr>
        <w:pStyle w:val="a3"/>
        <w:rPr>
          <w:color w:val="282828"/>
        </w:rPr>
      </w:pPr>
      <w:r w:rsidRPr="00347ADB">
        <w:rPr>
          <w:color w:val="282828"/>
        </w:rPr>
        <w:t>30. Количество освоенных денежных средств на обеспечение комплексной безопасности учреждения в 2013 году-40539,0</w:t>
      </w:r>
      <w:r w:rsidRPr="00347ADB">
        <w:rPr>
          <w:color w:val="282828"/>
        </w:rPr>
        <w:br/>
        <w:t>31 .Перечень не исправленных нарушений требований пожарной безопасности</w:t>
      </w:r>
      <w:r w:rsidRPr="00347ADB">
        <w:rPr>
          <w:rStyle w:val="apple-converted-space"/>
          <w:color w:val="282828"/>
        </w:rPr>
        <w:t> </w:t>
      </w:r>
      <w:r w:rsidRPr="00347ADB">
        <w:rPr>
          <w:color w:val="282828"/>
        </w:rPr>
        <w:br/>
      </w:r>
      <w:r w:rsidRPr="00347ADB">
        <w:rPr>
          <w:color w:val="282828"/>
        </w:rPr>
        <w:br/>
        <w:t>Заведующая МБДОУ детский сад «Родничок» Ерофеева Е.А.</w:t>
      </w:r>
    </w:p>
    <w:p w:rsidR="00B75E98" w:rsidRPr="00347ADB" w:rsidRDefault="00347ADB" w:rsidP="00347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E98" w:rsidRPr="00347ADB" w:rsidSect="009E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DB"/>
    <w:rsid w:val="00030C21"/>
    <w:rsid w:val="00347ADB"/>
    <w:rsid w:val="004D1DA0"/>
    <w:rsid w:val="009E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ADB"/>
    <w:rPr>
      <w:b/>
      <w:bCs/>
    </w:rPr>
  </w:style>
  <w:style w:type="character" w:customStyle="1" w:styleId="apple-converted-space">
    <w:name w:val="apple-converted-space"/>
    <w:basedOn w:val="a0"/>
    <w:rsid w:val="0034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2016-09-06T08:40:00Z</dcterms:created>
  <dcterms:modified xsi:type="dcterms:W3CDTF">2016-09-06T08:40:00Z</dcterms:modified>
</cp:coreProperties>
</file>